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F0F1F" w:rsidRPr="00BF0F1F" w:rsidTr="00BF0F1F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BF0F1F" w:rsidRPr="00BF0F1F" w:rsidRDefault="00BF0F1F" w:rsidP="00BF0F1F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BF0F1F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 xml:space="preserve">НОВА СТРУКТУРА И ЦЕНА </w:t>
            </w:r>
          </w:p>
          <w:p w:rsidR="00BF0F1F" w:rsidRPr="00BF0F1F" w:rsidRDefault="00BF0F1F" w:rsidP="00BF0F1F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BF0F1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УСЛУГЕ ОБЕЛЕЖАВАЊА (МАРКИРАЊА) ДЕРИВАТА НАФТЕ ЗА ВАНРЕДНУ КОНТРОЛУ</w:t>
            </w:r>
          </w:p>
          <w:p w:rsidR="00BF0F1F" w:rsidRPr="00BF0F1F" w:rsidRDefault="00BF0F1F" w:rsidP="00BF0F1F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BF0F1F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BF0F1F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BF0F1F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BF0F1F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BF0F1F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BF0F1F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BF0F1F">
              <w:rPr>
                <w:rFonts w:ascii="Arial" w:eastAsia="Times New Roman" w:hAnsi="Arial" w:cs="Arial"/>
                <w:i/>
                <w:iCs/>
                <w:color w:val="FFE8BF"/>
              </w:rPr>
              <w:t>. 55/2015)</w:t>
            </w:r>
          </w:p>
        </w:tc>
      </w:tr>
    </w:tbl>
    <w:p w:rsidR="00BF0F1F" w:rsidRPr="00BF0F1F" w:rsidRDefault="00BF0F1F" w:rsidP="00BF0F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F0F1F">
        <w:rPr>
          <w:rFonts w:ascii="Arial" w:eastAsia="Times New Roman" w:hAnsi="Arial" w:cs="Arial"/>
          <w:sz w:val="18"/>
          <w:szCs w:val="18"/>
        </w:rPr>
        <w:t xml:space="preserve">1. У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складу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чланом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11.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Уредбе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о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обележавању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маркирању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)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деривата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нафте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("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Службени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гласник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РС",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51/15), "СГС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Београд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"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д.о.о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.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објављује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промену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структуре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цене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услуге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обележавања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маркирања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)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деривата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нафте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ванредну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контролу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изражене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основу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средњег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курса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евро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Народне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банке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Србије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дан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19. </w:t>
      </w:r>
      <w:proofErr w:type="spellStart"/>
      <w:proofErr w:type="gramStart"/>
      <w:r w:rsidRPr="00BF0F1F">
        <w:rPr>
          <w:rFonts w:ascii="Arial" w:eastAsia="Times New Roman" w:hAnsi="Arial" w:cs="Arial"/>
          <w:sz w:val="18"/>
          <w:szCs w:val="18"/>
        </w:rPr>
        <w:t>јун</w:t>
      </w:r>
      <w:proofErr w:type="spellEnd"/>
      <w:proofErr w:type="gramEnd"/>
      <w:r w:rsidRPr="00BF0F1F">
        <w:rPr>
          <w:rFonts w:ascii="Arial" w:eastAsia="Times New Roman" w:hAnsi="Arial" w:cs="Arial"/>
          <w:sz w:val="18"/>
          <w:szCs w:val="18"/>
        </w:rPr>
        <w:t xml:space="preserve"> 2015. </w:t>
      </w:r>
      <w:proofErr w:type="spellStart"/>
      <w:proofErr w:type="gramStart"/>
      <w:r w:rsidRPr="00BF0F1F">
        <w:rPr>
          <w:rFonts w:ascii="Arial" w:eastAsia="Times New Roman" w:hAnsi="Arial" w:cs="Arial"/>
          <w:sz w:val="18"/>
          <w:szCs w:val="18"/>
        </w:rPr>
        <w:t>године</w:t>
      </w:r>
      <w:proofErr w:type="spellEnd"/>
      <w:proofErr w:type="gram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гласе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5048"/>
        <w:gridCol w:w="1467"/>
        <w:gridCol w:w="1283"/>
        <w:gridCol w:w="1016"/>
      </w:tblGrid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Ред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број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Назив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ЈМ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РСД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ЈМ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ЕУР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ЈМ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контрола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малопродајним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местима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4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врсте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теренским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Бензинска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6.029,35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50,00 ЕУР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малопродајним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местима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4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врсте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лабораторијским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Бензинска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станица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14.470,45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120,00 ЕУР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резервоарима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велетрговинских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складишта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енергетских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субјеката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теренским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Складиште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18.088,06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150,00 ЕУР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резервоарима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велетрговинских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складишта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енергетских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субјеката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лабораторијским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Складиште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24.117,42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200,00 ЕУР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баржама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железничким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маршрутама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теренским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баржи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Жел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маршрути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18.088,06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150,00 ЕУР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баржама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железничким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маршрутама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лабораторијским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баржи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Жел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маршрути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24.117,42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200,00 ЕУР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аутоцистернама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теренским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Аутоцистерна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4.823,48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40,00 ЕУР </w:t>
            </w:r>
          </w:p>
        </w:tc>
      </w:tr>
      <w:tr w:rsidR="00BF0F1F" w:rsidRPr="00BF0F1F" w:rsidTr="00BF0F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1.8.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Поступак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ванредног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узорковања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мерење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концентрације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маркера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дериватима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нафте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у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аутоцистернама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лабораторијским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уређајима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захтев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>Аутоцистерна</w:t>
            </w:r>
            <w:proofErr w:type="spellEnd"/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8.441,10 РСД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F1F" w:rsidRPr="00BF0F1F" w:rsidRDefault="00BF0F1F" w:rsidP="00BF0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F0F1F">
              <w:rPr>
                <w:rFonts w:ascii="Arial" w:eastAsia="Times New Roman" w:hAnsi="Arial" w:cs="Arial"/>
                <w:sz w:val="18"/>
                <w:szCs w:val="18"/>
              </w:rPr>
              <w:t xml:space="preserve">70,00 ЕУР </w:t>
            </w:r>
          </w:p>
        </w:tc>
      </w:tr>
    </w:tbl>
    <w:p w:rsidR="00BF0F1F" w:rsidRPr="00BF0F1F" w:rsidRDefault="00BF0F1F" w:rsidP="00BF0F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F0F1F">
        <w:rPr>
          <w:rFonts w:ascii="Arial" w:eastAsia="Times New Roman" w:hAnsi="Arial" w:cs="Arial"/>
          <w:sz w:val="18"/>
          <w:szCs w:val="18"/>
        </w:rPr>
        <w:t xml:space="preserve">2.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Све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цене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исказане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без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урачунатог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пореза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додату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вредност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(ПДВ)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који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ће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бити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обрачунат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плаћен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proofErr w:type="gramStart"/>
      <w:r w:rsidRPr="00BF0F1F">
        <w:rPr>
          <w:rFonts w:ascii="Arial" w:eastAsia="Times New Roman" w:hAnsi="Arial" w:cs="Arial"/>
          <w:sz w:val="18"/>
          <w:szCs w:val="18"/>
        </w:rPr>
        <w:t>складу</w:t>
      </w:r>
      <w:proofErr w:type="spellEnd"/>
      <w:proofErr w:type="gram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Законом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. </w:t>
      </w:r>
    </w:p>
    <w:p w:rsidR="00BF0F1F" w:rsidRPr="00BF0F1F" w:rsidRDefault="00BF0F1F" w:rsidP="00BF0F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BF0F1F">
        <w:rPr>
          <w:rFonts w:ascii="Arial" w:eastAsia="Times New Roman" w:hAnsi="Arial" w:cs="Arial"/>
          <w:sz w:val="18"/>
          <w:szCs w:val="18"/>
        </w:rPr>
        <w:t xml:space="preserve">3.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Овај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акт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ступа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снагу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наредног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дана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дана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објављивања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у "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Службеном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гласнику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Републике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Србије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", а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даном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ступања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снагу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овог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акта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престаје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важи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Цена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услуге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обележавања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маркирања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)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деривата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нафте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("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Службени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гласник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РС",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бр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. 2/14, 87/14 и 139/14) у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делу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ванредна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контрола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из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Табеле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1. </w:t>
      </w:r>
      <w:proofErr w:type="spellStart"/>
      <w:proofErr w:type="gramStart"/>
      <w:r w:rsidRPr="00BF0F1F">
        <w:rPr>
          <w:rFonts w:ascii="Arial" w:eastAsia="Times New Roman" w:hAnsi="Arial" w:cs="Arial"/>
          <w:sz w:val="18"/>
          <w:szCs w:val="18"/>
        </w:rPr>
        <w:t>редни</w:t>
      </w:r>
      <w:proofErr w:type="spellEnd"/>
      <w:proofErr w:type="gramEnd"/>
      <w:r w:rsidRPr="00BF0F1F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BF0F1F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Pr="00BF0F1F">
        <w:rPr>
          <w:rFonts w:ascii="Arial" w:eastAsia="Times New Roman" w:hAnsi="Arial" w:cs="Arial"/>
          <w:sz w:val="18"/>
          <w:szCs w:val="18"/>
        </w:rPr>
        <w:t xml:space="preserve"> 3. </w:t>
      </w:r>
    </w:p>
    <w:p w:rsidR="00707782" w:rsidRDefault="00707782">
      <w:bookmarkStart w:id="0" w:name="_GoBack"/>
      <w:bookmarkEnd w:id="0"/>
    </w:p>
    <w:sectPr w:rsidR="00707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F"/>
    <w:rsid w:val="00707782"/>
    <w:rsid w:val="00B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30BFE-B5B2-4EED-9342-16A41CA6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F0F1F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0F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0">
    <w:name w:val="normal"/>
    <w:basedOn w:val="Normal"/>
    <w:rsid w:val="00BF0F1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BF0F1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BF0F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2017-10-20T14:33:00Z</dcterms:created>
  <dcterms:modified xsi:type="dcterms:W3CDTF">2017-10-20T14:33:00Z</dcterms:modified>
</cp:coreProperties>
</file>