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AA631D" w:rsidRPr="00666B2E" w:rsidTr="00AE7216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AA631D" w:rsidRPr="00666B2E" w:rsidRDefault="00AA631D" w:rsidP="00AE7216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</w:rPr>
            </w:pPr>
            <w:r w:rsidRPr="00666B2E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</w:rPr>
              <w:t>ТАРИФА</w:t>
            </w:r>
          </w:p>
          <w:p w:rsidR="00AA631D" w:rsidRPr="00666B2E" w:rsidRDefault="00AA631D" w:rsidP="00AE7216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666B2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ТАКСИ ЗА ПРУЖАЊЕ УСЛУГА ДИРЕКТОРАТА ЦИВИЛНОГ ВАЗДУХОПЛОВСТВА РЕПУБЛИКЕ СРБИЈЕ</w:t>
            </w:r>
          </w:p>
          <w:p w:rsidR="00AA631D" w:rsidRPr="00666B2E" w:rsidRDefault="00AA631D" w:rsidP="00AE7216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</w:rPr>
            </w:pPr>
            <w:r w:rsidRPr="00666B2E">
              <w:rPr>
                <w:rFonts w:ascii="Arial" w:eastAsia="Times New Roman" w:hAnsi="Arial" w:cs="Arial"/>
                <w:i/>
                <w:iCs/>
                <w:color w:val="FFE8BF"/>
              </w:rPr>
              <w:t>("</w:t>
            </w:r>
            <w:proofErr w:type="spellStart"/>
            <w:r w:rsidRPr="00666B2E">
              <w:rPr>
                <w:rFonts w:ascii="Arial" w:eastAsia="Times New Roman" w:hAnsi="Arial" w:cs="Arial"/>
                <w:i/>
                <w:iCs/>
                <w:color w:val="FFE8BF"/>
              </w:rPr>
              <w:t>Сл</w:t>
            </w:r>
            <w:proofErr w:type="spellEnd"/>
            <w:r w:rsidRPr="00666B2E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. </w:t>
            </w:r>
            <w:proofErr w:type="spellStart"/>
            <w:r w:rsidRPr="00666B2E">
              <w:rPr>
                <w:rFonts w:ascii="Arial" w:eastAsia="Times New Roman" w:hAnsi="Arial" w:cs="Arial"/>
                <w:i/>
                <w:iCs/>
                <w:color w:val="FFE8BF"/>
              </w:rPr>
              <w:t>гласник</w:t>
            </w:r>
            <w:proofErr w:type="spellEnd"/>
            <w:r w:rsidRPr="00666B2E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 РС", </w:t>
            </w:r>
            <w:proofErr w:type="spellStart"/>
            <w:r w:rsidRPr="00666B2E">
              <w:rPr>
                <w:rFonts w:ascii="Arial" w:eastAsia="Times New Roman" w:hAnsi="Arial" w:cs="Arial"/>
                <w:i/>
                <w:iCs/>
                <w:color w:val="FFE8BF"/>
              </w:rPr>
              <w:t>бр</w:t>
            </w:r>
            <w:proofErr w:type="spellEnd"/>
            <w:r w:rsidRPr="00666B2E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. 28/2016 и 54/2016 - </w:t>
            </w:r>
            <w:proofErr w:type="spellStart"/>
            <w:r w:rsidRPr="00666B2E">
              <w:rPr>
                <w:rFonts w:ascii="Arial" w:eastAsia="Times New Roman" w:hAnsi="Arial" w:cs="Arial"/>
                <w:i/>
                <w:iCs/>
                <w:color w:val="FFE8BF"/>
              </w:rPr>
              <w:t>испр</w:t>
            </w:r>
            <w:proofErr w:type="spellEnd"/>
            <w:r w:rsidRPr="00666B2E">
              <w:rPr>
                <w:rFonts w:ascii="Arial" w:eastAsia="Times New Roman" w:hAnsi="Arial" w:cs="Arial"/>
                <w:i/>
                <w:iCs/>
                <w:color w:val="FFE8BF"/>
              </w:rPr>
              <w:t>.)</w:t>
            </w:r>
          </w:p>
        </w:tc>
      </w:tr>
    </w:tbl>
    <w:p w:rsidR="00AA631D" w:rsidRPr="00B90FDE" w:rsidRDefault="00AA631D" w:rsidP="00AA631D">
      <w:pPr>
        <w:spacing w:before="240" w:after="240" w:line="240" w:lineRule="auto"/>
        <w:jc w:val="center"/>
        <w:rPr>
          <w:rFonts w:ascii="Arial" w:hAnsi="Arial" w:cs="Arial"/>
          <w:sz w:val="26"/>
          <w:szCs w:val="26"/>
        </w:rPr>
      </w:pPr>
      <w:bookmarkStart w:id="0" w:name="str_11"/>
      <w:bookmarkEnd w:id="0"/>
      <w:r w:rsidRPr="00B90FDE">
        <w:rPr>
          <w:rFonts w:ascii="Arial" w:hAnsi="Arial" w:cs="Arial"/>
          <w:sz w:val="26"/>
          <w:szCs w:val="26"/>
        </w:rPr>
        <w:t>ВАЗДУШНИ САОБРАЋАЈ</w:t>
      </w:r>
    </w:p>
    <w:p w:rsidR="00AA631D" w:rsidRPr="00AA631D" w:rsidRDefault="00AA631D" w:rsidP="00AA631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str_13"/>
      <w:bookmarkEnd w:id="1"/>
      <w:proofErr w:type="spellStart"/>
      <w:r w:rsidRPr="00AA631D">
        <w:rPr>
          <w:rFonts w:ascii="Arial" w:eastAsia="Times New Roman" w:hAnsi="Arial" w:cs="Arial"/>
          <w:b/>
          <w:bCs/>
          <w:sz w:val="20"/>
          <w:szCs w:val="20"/>
        </w:rPr>
        <w:t>Тарифни</w:t>
      </w:r>
      <w:proofErr w:type="spellEnd"/>
      <w:r w:rsidRPr="00AA631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AA631D">
        <w:rPr>
          <w:rFonts w:ascii="Arial" w:eastAsia="Times New Roman" w:hAnsi="Arial" w:cs="Arial"/>
          <w:b/>
          <w:bCs/>
          <w:sz w:val="20"/>
          <w:szCs w:val="20"/>
        </w:rPr>
        <w:t>број</w:t>
      </w:r>
      <w:proofErr w:type="spellEnd"/>
      <w:r w:rsidRPr="00AA631D">
        <w:rPr>
          <w:rFonts w:ascii="Arial" w:eastAsia="Times New Roman" w:hAnsi="Arial" w:cs="Arial"/>
          <w:b/>
          <w:bCs/>
          <w:sz w:val="20"/>
          <w:szCs w:val="20"/>
        </w:rPr>
        <w:t xml:space="preserve"> 6. </w:t>
      </w:r>
    </w:p>
    <w:p w:rsidR="00AA631D" w:rsidRPr="00AA631D" w:rsidRDefault="00AA631D" w:rsidP="00AA631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A631D">
        <w:rPr>
          <w:rFonts w:ascii="Arial" w:eastAsia="Times New Roman" w:hAnsi="Arial" w:cs="Arial"/>
          <w:b/>
          <w:bCs/>
          <w:sz w:val="20"/>
          <w:szCs w:val="20"/>
        </w:rPr>
        <w:t xml:space="preserve">ИЗДАВАЊЕ ПОТВРДЕ О ИСПУЊАВАЊУ УСЛОВА ЗА ОБАВЉАЊЕ ПОСЕБНИХ ДЕЛАТНОСТИ </w:t>
      </w:r>
    </w:p>
    <w:p w:rsidR="00AA631D" w:rsidRPr="00AA631D" w:rsidRDefault="00AA631D" w:rsidP="00AA631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A631D">
        <w:rPr>
          <w:rFonts w:ascii="Arial" w:eastAsia="Times New Roman" w:hAnsi="Arial" w:cs="Arial"/>
          <w:b/>
          <w:bCs/>
          <w:sz w:val="20"/>
          <w:szCs w:val="20"/>
        </w:rPr>
        <w:t>(</w:t>
      </w:r>
      <w:proofErr w:type="spellStart"/>
      <w:proofErr w:type="gramStart"/>
      <w:r w:rsidRPr="00AA631D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proofErr w:type="gramEnd"/>
      <w:r w:rsidRPr="00AA631D">
        <w:rPr>
          <w:rFonts w:ascii="Arial" w:eastAsia="Times New Roman" w:hAnsi="Arial" w:cs="Arial"/>
          <w:b/>
          <w:bCs/>
          <w:sz w:val="20"/>
          <w:szCs w:val="20"/>
        </w:rPr>
        <w:t xml:space="preserve"> 95. </w:t>
      </w:r>
      <w:proofErr w:type="spellStart"/>
      <w:r w:rsidRPr="00AA631D">
        <w:rPr>
          <w:rFonts w:ascii="Arial" w:eastAsia="Times New Roman" w:hAnsi="Arial" w:cs="Arial"/>
          <w:b/>
          <w:bCs/>
          <w:sz w:val="20"/>
          <w:szCs w:val="20"/>
        </w:rPr>
        <w:t>став</w:t>
      </w:r>
      <w:proofErr w:type="spellEnd"/>
      <w:r w:rsidRPr="00AA631D">
        <w:rPr>
          <w:rFonts w:ascii="Arial" w:eastAsia="Times New Roman" w:hAnsi="Arial" w:cs="Arial"/>
          <w:b/>
          <w:bCs/>
          <w:sz w:val="20"/>
          <w:szCs w:val="20"/>
        </w:rPr>
        <w:t xml:space="preserve"> 3. </w:t>
      </w:r>
      <w:proofErr w:type="spellStart"/>
      <w:r w:rsidRPr="00AA631D">
        <w:rPr>
          <w:rFonts w:ascii="Arial" w:eastAsia="Times New Roman" w:hAnsi="Arial" w:cs="Arial"/>
          <w:b/>
          <w:bCs/>
          <w:sz w:val="20"/>
          <w:szCs w:val="20"/>
        </w:rPr>
        <w:t>Закона</w:t>
      </w:r>
      <w:proofErr w:type="spellEnd"/>
      <w:r w:rsidRPr="00AA631D">
        <w:rPr>
          <w:rFonts w:ascii="Arial" w:eastAsia="Times New Roman" w:hAnsi="Arial" w:cs="Arial"/>
          <w:b/>
          <w:bCs/>
          <w:sz w:val="20"/>
          <w:szCs w:val="20"/>
        </w:rPr>
        <w:t xml:space="preserve"> о </w:t>
      </w:r>
      <w:proofErr w:type="spellStart"/>
      <w:r w:rsidRPr="00AA631D">
        <w:rPr>
          <w:rFonts w:ascii="Arial" w:eastAsia="Times New Roman" w:hAnsi="Arial" w:cs="Arial"/>
          <w:b/>
          <w:bCs/>
          <w:sz w:val="20"/>
          <w:szCs w:val="20"/>
        </w:rPr>
        <w:t>ваздушном</w:t>
      </w:r>
      <w:proofErr w:type="spellEnd"/>
      <w:r w:rsidRPr="00AA631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AA631D">
        <w:rPr>
          <w:rFonts w:ascii="Arial" w:eastAsia="Times New Roman" w:hAnsi="Arial" w:cs="Arial"/>
          <w:b/>
          <w:bCs/>
          <w:sz w:val="20"/>
          <w:szCs w:val="20"/>
        </w:rPr>
        <w:t>саобраћају</w:t>
      </w:r>
      <w:proofErr w:type="spellEnd"/>
      <w:r w:rsidRPr="00AA631D">
        <w:rPr>
          <w:rFonts w:ascii="Arial" w:eastAsia="Times New Roman" w:hAnsi="Arial" w:cs="Arial"/>
          <w:b/>
          <w:bCs/>
          <w:sz w:val="20"/>
          <w:szCs w:val="20"/>
        </w:rPr>
        <w:t xml:space="preserve">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8222"/>
        <w:gridCol w:w="711"/>
      </w:tblGrid>
      <w:tr w:rsidR="00AA631D" w:rsidRPr="00AA631D" w:rsidTr="00AA63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Фиксни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део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издавање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потврде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о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испуњавању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услова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обављање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посебних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делатности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ваздушном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саобраћају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50.000 </w:t>
            </w:r>
          </w:p>
        </w:tc>
      </w:tr>
      <w:tr w:rsidR="00AA631D" w:rsidRPr="00AA631D" w:rsidTr="00AA63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Променљиви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део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: 3 + 4 + 5 </w:t>
            </w:r>
            <w:bookmarkStart w:id="2" w:name="_GoBack"/>
            <w:bookmarkEnd w:id="2"/>
          </w:p>
        </w:tc>
      </w:tr>
      <w:tr w:rsidR="00AA631D" w:rsidRPr="00AA631D" w:rsidTr="00AA63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Упис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нове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регистарске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ознаке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типа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ваздухоплова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који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је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већ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уписан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сертификат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AA631D" w:rsidRPr="00AA631D" w:rsidTr="00AA63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Ваздухоплов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одређеног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типа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са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највећом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сертификованом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масом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полетању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мањом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од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5.700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50.000 </w:t>
            </w:r>
          </w:p>
        </w:tc>
      </w:tr>
      <w:tr w:rsidR="00AA631D" w:rsidRPr="00AA631D" w:rsidTr="00AA63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Ваздухоплов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одређеног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типа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са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највећом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сертификованом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масом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полетању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од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5.700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40.000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150.000 </w:t>
            </w:r>
          </w:p>
        </w:tc>
      </w:tr>
      <w:tr w:rsidR="00AA631D" w:rsidRPr="00AA631D" w:rsidTr="00AA63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3.3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Ваздухоплов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одређеног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типа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са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највећом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сертификованом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масом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полетању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преко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40.000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250.000 </w:t>
            </w:r>
          </w:p>
        </w:tc>
      </w:tr>
      <w:tr w:rsidR="00AA631D" w:rsidRPr="00AA631D" w:rsidTr="00AA63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Упис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осталих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ваздухоплови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истог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типа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AA631D" w:rsidRPr="00AA631D" w:rsidTr="00AA63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Ваздухоплов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одређеног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типа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са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највећом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сертификованом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масом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полетању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мањом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од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5.700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…………………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ваздухоплову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20.000 </w:t>
            </w:r>
          </w:p>
        </w:tc>
      </w:tr>
      <w:tr w:rsidR="00AA631D" w:rsidRPr="00AA631D" w:rsidTr="00AA63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Ваздухоплов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одређеног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типа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са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највећом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сертификованом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масом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полетању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од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5.700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40.000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……………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ваздухоплову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50.000 </w:t>
            </w:r>
          </w:p>
        </w:tc>
      </w:tr>
      <w:tr w:rsidR="00AA631D" w:rsidRPr="00AA631D" w:rsidTr="00AA63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4.3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Ваздухоплов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одређеног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типа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са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највећом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сертификованом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масом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полетању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преко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40.000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……………………..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ваздухоплову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100.000 </w:t>
            </w:r>
          </w:p>
        </w:tc>
      </w:tr>
      <w:tr w:rsidR="00AA631D" w:rsidRPr="00AA631D" w:rsidTr="00AA63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5.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Упис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посебног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овлашћења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AA631D" w:rsidRPr="00AA631D" w:rsidTr="00AA63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Калибража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из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ваздуха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100.000 </w:t>
            </w:r>
          </w:p>
        </w:tc>
      </w:tr>
      <w:tr w:rsidR="00AA631D" w:rsidRPr="00AA631D" w:rsidTr="00AA63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6.2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врсти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услуге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из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ваздуха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изузев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калибраже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из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ваздуха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AA631D" w:rsidRPr="00AA631D" w:rsidTr="00AA63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5.3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Продужени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долет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ваздухоплова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(ЕТОПС)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80.000 </w:t>
            </w:r>
          </w:p>
        </w:tc>
      </w:tr>
      <w:tr w:rsidR="00AA631D" w:rsidRPr="00AA631D" w:rsidTr="00AA63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5.4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Полетање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условима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смањене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видљивости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(ЛВТО)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50.000 </w:t>
            </w:r>
          </w:p>
        </w:tc>
      </w:tr>
      <w:tr w:rsidR="00AA631D" w:rsidRPr="00AA631D" w:rsidTr="00AA63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5.5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Прилаз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слетање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условима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смањене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видљивости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50.000 </w:t>
            </w:r>
          </w:p>
        </w:tc>
      </w:tr>
      <w:tr w:rsidR="00AA631D" w:rsidRPr="00AA631D" w:rsidTr="00AA63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5.6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Летење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ваздушном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простору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са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смањеним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нормама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вертикалног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раздвајања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(РВСМ)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50.000 </w:t>
            </w:r>
          </w:p>
        </w:tc>
      </w:tr>
      <w:tr w:rsidR="00AA631D" w:rsidRPr="00AA631D" w:rsidTr="00AA63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5.7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навигацијску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спецификацију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ПБН (РНАВ, РНП)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50.000 </w:t>
            </w:r>
          </w:p>
        </w:tc>
      </w:tr>
      <w:tr w:rsidR="00AA631D" w:rsidRPr="00AA631D" w:rsidTr="00AA63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5.8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Летење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ваздушном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простору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коме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се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захтевају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посебне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навигационе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карактеристике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(МНПС)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50.000 </w:t>
            </w:r>
          </w:p>
        </w:tc>
      </w:tr>
      <w:tr w:rsidR="00AA631D" w:rsidRPr="00AA631D" w:rsidTr="00AA63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5.9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стрме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прилазе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50.000 </w:t>
            </w:r>
          </w:p>
        </w:tc>
      </w:tr>
      <w:tr w:rsidR="00AA631D" w:rsidRPr="00AA631D" w:rsidTr="00AA63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5.10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Слетање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кратке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полетно-слетне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стазе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50.000 </w:t>
            </w:r>
          </w:p>
        </w:tc>
      </w:tr>
      <w:tr w:rsidR="00AA631D" w:rsidRPr="00AA631D" w:rsidTr="00AA63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5.11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Подручје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летења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………………………………………..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подручју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20.000 </w:t>
            </w:r>
          </w:p>
        </w:tc>
      </w:tr>
      <w:tr w:rsidR="00AA631D" w:rsidRPr="00AA631D" w:rsidTr="00AA63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5.12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Коришћење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података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документације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електронском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облику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(ЕФБ)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50.000 </w:t>
            </w:r>
          </w:p>
        </w:tc>
      </w:tr>
      <w:tr w:rsidR="00AA631D" w:rsidRPr="00AA631D" w:rsidTr="00AA63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5.13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Летови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са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системом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ноћно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>осматрање</w:t>
            </w:r>
            <w:proofErr w:type="spellEnd"/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 (НВИС)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31D" w:rsidRPr="00AA631D" w:rsidRDefault="00AA631D" w:rsidP="00AA631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A631D">
              <w:rPr>
                <w:rFonts w:ascii="Arial" w:eastAsia="Times New Roman" w:hAnsi="Arial" w:cs="Arial"/>
                <w:sz w:val="18"/>
                <w:szCs w:val="18"/>
              </w:rPr>
              <w:t xml:space="preserve">50.000 </w:t>
            </w:r>
          </w:p>
        </w:tc>
      </w:tr>
    </w:tbl>
    <w:p w:rsidR="00AA631D" w:rsidRDefault="00AA631D" w:rsidP="00AA631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1018E9" w:rsidRDefault="001018E9"/>
    <w:sectPr w:rsidR="00101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1D"/>
    <w:rsid w:val="001018E9"/>
    <w:rsid w:val="00AA631D"/>
    <w:rsid w:val="00B9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F9C2F-47FA-4531-A744-D997335D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AA631D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AA631D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AA631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AA631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2</cp:revision>
  <dcterms:created xsi:type="dcterms:W3CDTF">2017-10-20T13:23:00Z</dcterms:created>
  <dcterms:modified xsi:type="dcterms:W3CDTF">2017-10-24T13:25:00Z</dcterms:modified>
</cp:coreProperties>
</file>