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A419BB" w:rsidRPr="00666B2E" w:rsidTr="0007429A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A419BB" w:rsidRPr="00666B2E" w:rsidRDefault="00A419BB" w:rsidP="0007429A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</w:pPr>
            <w:r w:rsidRPr="00666B2E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  <w:t>ТАРИФА</w:t>
            </w:r>
          </w:p>
          <w:p w:rsidR="00A419BB" w:rsidRPr="00666B2E" w:rsidRDefault="00A419BB" w:rsidP="0007429A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666B2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ТАКСИ ЗА ПРУЖАЊЕ УСЛУГА ДИРЕКТОРАТА ЦИВИЛНОГ ВАЗДУХОПЛОВСТВА РЕПУБЛИКЕ СРБИЈЕ</w:t>
            </w:r>
          </w:p>
          <w:p w:rsidR="00A419BB" w:rsidRPr="00666B2E" w:rsidRDefault="00A419BB" w:rsidP="0007429A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</w:rPr>
            </w:pPr>
            <w:r w:rsidRPr="00666B2E">
              <w:rPr>
                <w:rFonts w:ascii="Arial" w:eastAsia="Times New Roman" w:hAnsi="Arial" w:cs="Arial"/>
                <w:i/>
                <w:iCs/>
                <w:color w:val="FFE8BF"/>
              </w:rPr>
              <w:t>("</w:t>
            </w:r>
            <w:proofErr w:type="spellStart"/>
            <w:r w:rsidRPr="00666B2E">
              <w:rPr>
                <w:rFonts w:ascii="Arial" w:eastAsia="Times New Roman" w:hAnsi="Arial" w:cs="Arial"/>
                <w:i/>
                <w:iCs/>
                <w:color w:val="FFE8BF"/>
              </w:rPr>
              <w:t>Сл</w:t>
            </w:r>
            <w:proofErr w:type="spellEnd"/>
            <w:r w:rsidRPr="00666B2E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. </w:t>
            </w:r>
            <w:proofErr w:type="spellStart"/>
            <w:r w:rsidRPr="00666B2E">
              <w:rPr>
                <w:rFonts w:ascii="Arial" w:eastAsia="Times New Roman" w:hAnsi="Arial" w:cs="Arial"/>
                <w:i/>
                <w:iCs/>
                <w:color w:val="FFE8BF"/>
              </w:rPr>
              <w:t>гласник</w:t>
            </w:r>
            <w:proofErr w:type="spellEnd"/>
            <w:r w:rsidRPr="00666B2E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 РС", </w:t>
            </w:r>
            <w:proofErr w:type="spellStart"/>
            <w:r w:rsidRPr="00666B2E">
              <w:rPr>
                <w:rFonts w:ascii="Arial" w:eastAsia="Times New Roman" w:hAnsi="Arial" w:cs="Arial"/>
                <w:i/>
                <w:iCs/>
                <w:color w:val="FFE8BF"/>
              </w:rPr>
              <w:t>бр</w:t>
            </w:r>
            <w:proofErr w:type="spellEnd"/>
            <w:r w:rsidRPr="00666B2E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. 28/2016 и 54/2016 - </w:t>
            </w:r>
            <w:proofErr w:type="spellStart"/>
            <w:r w:rsidRPr="00666B2E">
              <w:rPr>
                <w:rFonts w:ascii="Arial" w:eastAsia="Times New Roman" w:hAnsi="Arial" w:cs="Arial"/>
                <w:i/>
                <w:iCs/>
                <w:color w:val="FFE8BF"/>
              </w:rPr>
              <w:t>испр</w:t>
            </w:r>
            <w:proofErr w:type="spellEnd"/>
            <w:r w:rsidRPr="00666B2E">
              <w:rPr>
                <w:rFonts w:ascii="Arial" w:eastAsia="Times New Roman" w:hAnsi="Arial" w:cs="Arial"/>
                <w:i/>
                <w:iCs/>
                <w:color w:val="FFE8BF"/>
              </w:rPr>
              <w:t>.)</w:t>
            </w:r>
          </w:p>
        </w:tc>
      </w:tr>
    </w:tbl>
    <w:p w:rsidR="00A419BB" w:rsidRPr="00C6110E" w:rsidRDefault="00A419BB" w:rsidP="00A419B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str_11"/>
      <w:bookmarkStart w:id="1" w:name="_GoBack"/>
      <w:bookmarkEnd w:id="0"/>
      <w:r w:rsidRPr="00C6110E">
        <w:rPr>
          <w:rFonts w:ascii="Arial" w:hAnsi="Arial" w:cs="Arial"/>
          <w:sz w:val="26"/>
          <w:szCs w:val="26"/>
        </w:rPr>
        <w:t>ВАЗДУШНИ САОБРАЋАЈ</w:t>
      </w:r>
    </w:p>
    <w:p w:rsidR="00A419BB" w:rsidRPr="00A419BB" w:rsidRDefault="00A419BB" w:rsidP="00A419B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str_12"/>
      <w:bookmarkEnd w:id="2"/>
      <w:bookmarkEnd w:id="1"/>
      <w:proofErr w:type="spellStart"/>
      <w:r w:rsidRPr="00A419BB">
        <w:rPr>
          <w:rFonts w:ascii="Arial" w:eastAsia="Times New Roman" w:hAnsi="Arial" w:cs="Arial"/>
          <w:b/>
          <w:bCs/>
          <w:sz w:val="20"/>
          <w:szCs w:val="20"/>
        </w:rPr>
        <w:t>Тарифни</w:t>
      </w:r>
      <w:proofErr w:type="spellEnd"/>
      <w:r w:rsidRPr="00A419B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A419BB">
        <w:rPr>
          <w:rFonts w:ascii="Arial" w:eastAsia="Times New Roman" w:hAnsi="Arial" w:cs="Arial"/>
          <w:b/>
          <w:bCs/>
          <w:sz w:val="20"/>
          <w:szCs w:val="20"/>
        </w:rPr>
        <w:t>број</w:t>
      </w:r>
      <w:proofErr w:type="spellEnd"/>
      <w:r w:rsidRPr="00A419BB">
        <w:rPr>
          <w:rFonts w:ascii="Arial" w:eastAsia="Times New Roman" w:hAnsi="Arial" w:cs="Arial"/>
          <w:b/>
          <w:bCs/>
          <w:sz w:val="20"/>
          <w:szCs w:val="20"/>
        </w:rPr>
        <w:t xml:space="preserve"> 5. </w:t>
      </w:r>
    </w:p>
    <w:p w:rsidR="00A419BB" w:rsidRPr="00A419BB" w:rsidRDefault="00A419BB" w:rsidP="00A419B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419BB">
        <w:rPr>
          <w:rFonts w:ascii="Arial" w:eastAsia="Times New Roman" w:hAnsi="Arial" w:cs="Arial"/>
          <w:b/>
          <w:bCs/>
          <w:sz w:val="20"/>
          <w:szCs w:val="20"/>
        </w:rPr>
        <w:t xml:space="preserve">ИЗМЕНА СЕРТИФИКАТА ВАЗДУХОПЛОВНОГ ОПЕРАТЕРА </w:t>
      </w:r>
    </w:p>
    <w:p w:rsidR="00A419BB" w:rsidRPr="00A419BB" w:rsidRDefault="00A419BB" w:rsidP="00A419B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419BB">
        <w:rPr>
          <w:rFonts w:ascii="Arial" w:eastAsia="Times New Roman" w:hAnsi="Arial" w:cs="Arial"/>
          <w:b/>
          <w:bCs/>
          <w:sz w:val="20"/>
          <w:szCs w:val="20"/>
        </w:rPr>
        <w:t>(</w:t>
      </w:r>
      <w:proofErr w:type="spellStart"/>
      <w:proofErr w:type="gramStart"/>
      <w:r w:rsidRPr="00A419BB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proofErr w:type="gramEnd"/>
      <w:r w:rsidRPr="00A419BB">
        <w:rPr>
          <w:rFonts w:ascii="Arial" w:eastAsia="Times New Roman" w:hAnsi="Arial" w:cs="Arial"/>
          <w:b/>
          <w:bCs/>
          <w:sz w:val="20"/>
          <w:szCs w:val="20"/>
        </w:rPr>
        <w:t xml:space="preserve"> 86. </w:t>
      </w:r>
      <w:proofErr w:type="spellStart"/>
      <w:r w:rsidRPr="00A419BB">
        <w:rPr>
          <w:rFonts w:ascii="Arial" w:eastAsia="Times New Roman" w:hAnsi="Arial" w:cs="Arial"/>
          <w:b/>
          <w:bCs/>
          <w:sz w:val="20"/>
          <w:szCs w:val="20"/>
        </w:rPr>
        <w:t>став</w:t>
      </w:r>
      <w:proofErr w:type="spellEnd"/>
      <w:r w:rsidRPr="00A419BB">
        <w:rPr>
          <w:rFonts w:ascii="Arial" w:eastAsia="Times New Roman" w:hAnsi="Arial" w:cs="Arial"/>
          <w:b/>
          <w:bCs/>
          <w:sz w:val="20"/>
          <w:szCs w:val="20"/>
        </w:rPr>
        <w:t xml:space="preserve"> 2. </w:t>
      </w:r>
      <w:proofErr w:type="spellStart"/>
      <w:r w:rsidRPr="00A419BB">
        <w:rPr>
          <w:rFonts w:ascii="Arial" w:eastAsia="Times New Roman" w:hAnsi="Arial" w:cs="Arial"/>
          <w:b/>
          <w:bCs/>
          <w:sz w:val="20"/>
          <w:szCs w:val="20"/>
        </w:rPr>
        <w:t>Закона</w:t>
      </w:r>
      <w:proofErr w:type="spellEnd"/>
      <w:r w:rsidRPr="00A419BB">
        <w:rPr>
          <w:rFonts w:ascii="Arial" w:eastAsia="Times New Roman" w:hAnsi="Arial" w:cs="Arial"/>
          <w:b/>
          <w:bCs/>
          <w:sz w:val="20"/>
          <w:szCs w:val="20"/>
        </w:rPr>
        <w:t xml:space="preserve"> о </w:t>
      </w:r>
      <w:proofErr w:type="spellStart"/>
      <w:r w:rsidRPr="00A419BB">
        <w:rPr>
          <w:rFonts w:ascii="Arial" w:eastAsia="Times New Roman" w:hAnsi="Arial" w:cs="Arial"/>
          <w:b/>
          <w:bCs/>
          <w:sz w:val="20"/>
          <w:szCs w:val="20"/>
        </w:rPr>
        <w:t>ваздушном</w:t>
      </w:r>
      <w:proofErr w:type="spellEnd"/>
      <w:r w:rsidRPr="00A419B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A419BB">
        <w:rPr>
          <w:rFonts w:ascii="Arial" w:eastAsia="Times New Roman" w:hAnsi="Arial" w:cs="Arial"/>
          <w:b/>
          <w:bCs/>
          <w:sz w:val="20"/>
          <w:szCs w:val="20"/>
        </w:rPr>
        <w:t>саобраћају</w:t>
      </w:r>
      <w:proofErr w:type="spellEnd"/>
      <w:r w:rsidRPr="00A419BB">
        <w:rPr>
          <w:rFonts w:ascii="Arial" w:eastAsia="Times New Roman" w:hAnsi="Arial" w:cs="Arial"/>
          <w:b/>
          <w:bCs/>
          <w:sz w:val="20"/>
          <w:szCs w:val="20"/>
        </w:rPr>
        <w:t xml:space="preserve">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8222"/>
        <w:gridCol w:w="711"/>
      </w:tblGrid>
      <w:tr w:rsidR="00A419BB" w:rsidRPr="00A419BB" w:rsidTr="00A419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Упис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новог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ваздухоплова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A419BB" w:rsidRPr="00A419BB" w:rsidTr="00A419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Ваздухоплов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одређеног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типа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са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највећом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сертификованом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масом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полетању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мањом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од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5.700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300.000 </w:t>
            </w:r>
          </w:p>
        </w:tc>
      </w:tr>
      <w:tr w:rsidR="00A419BB" w:rsidRPr="00A419BB" w:rsidTr="00A419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Ваздухоплов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одређеног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типа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са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највећом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сертификованом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масом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полетању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од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5.700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40.000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500.000 </w:t>
            </w:r>
          </w:p>
        </w:tc>
      </w:tr>
      <w:tr w:rsidR="00A419BB" w:rsidRPr="00A419BB" w:rsidTr="00A419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Ваздухоплов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одређеног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типа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са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највећом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сертификованом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масом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полетању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преко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40.000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700.000 </w:t>
            </w:r>
          </w:p>
        </w:tc>
      </w:tr>
      <w:tr w:rsidR="00A419BB" w:rsidRPr="00A419BB" w:rsidTr="00A419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Упис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нове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регистарске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ознаке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типа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ваздухоплова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који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је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већ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уписан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сертификат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A419BB" w:rsidRPr="00A419BB" w:rsidTr="00A419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Ваздухоплов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одређеног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типа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са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највећом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сертификованом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масом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полетању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мањом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од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5.700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60.000 </w:t>
            </w:r>
          </w:p>
        </w:tc>
      </w:tr>
      <w:tr w:rsidR="00A419BB" w:rsidRPr="00A419BB" w:rsidTr="00A419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Ваздухоплов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одређеног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типа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са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највећом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сертификованом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масом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полетању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од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5.700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40.000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90.000 </w:t>
            </w:r>
          </w:p>
        </w:tc>
      </w:tr>
      <w:tr w:rsidR="00A419BB" w:rsidRPr="00A419BB" w:rsidTr="00A419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Ваздухоплов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одређеног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типа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са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највећом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сертификованом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масом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полетању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преко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40.000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120.000 </w:t>
            </w:r>
          </w:p>
        </w:tc>
      </w:tr>
      <w:tr w:rsidR="00A419BB" w:rsidRPr="00A419BB" w:rsidTr="00A419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Упис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посебног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овлашћења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A419BB" w:rsidRPr="00A419BB" w:rsidTr="00A419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Превоз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путника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150.000 </w:t>
            </w:r>
          </w:p>
        </w:tc>
      </w:tr>
      <w:tr w:rsidR="00A419BB" w:rsidRPr="00A419BB" w:rsidTr="00A419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Превоз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робе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150.000 </w:t>
            </w:r>
          </w:p>
        </w:tc>
      </w:tr>
      <w:tr w:rsidR="00A419BB" w:rsidRPr="00A419BB" w:rsidTr="00A419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3.3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Хитан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медицински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превоз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(ХЕМС)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100.000 </w:t>
            </w:r>
          </w:p>
        </w:tc>
      </w:tr>
      <w:tr w:rsidR="00A419BB" w:rsidRPr="00A419BB" w:rsidTr="00A419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3.4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Превоз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опасног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терета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80.000 </w:t>
            </w:r>
          </w:p>
        </w:tc>
      </w:tr>
      <w:tr w:rsidR="00A419BB" w:rsidRPr="00A419BB" w:rsidTr="00A419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Продужени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долет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ваздухоплова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(ЕТОПС)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80.000 </w:t>
            </w:r>
          </w:p>
        </w:tc>
      </w:tr>
      <w:tr w:rsidR="00A419BB" w:rsidRPr="00A419BB" w:rsidTr="00A419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3.6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Полетање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условима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смањене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видљивости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(ЛВТО)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A419BB" w:rsidRPr="00A419BB" w:rsidTr="00A419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3.7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Прилаз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слетање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условима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смањене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видљивости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A419BB" w:rsidRPr="00A419BB" w:rsidTr="00A419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3.8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Летење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ваздушном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простору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са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смањеним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нормама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вертикалног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раздвајања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(РВСМ)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A419BB" w:rsidRPr="00A419BB" w:rsidTr="00A419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3.9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навигацијску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спецификацију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ПБН (РНАВ, РНП)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A419BB" w:rsidRPr="00A419BB" w:rsidTr="00A419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3.10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Летење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ваздушном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простору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коме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се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захтевају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посебне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навигационе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карактеристике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(МНПС)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A419BB" w:rsidRPr="00A419BB" w:rsidTr="00A419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3.11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стрме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прилазе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A419BB" w:rsidRPr="00A419BB" w:rsidTr="00A419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3.12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Слетање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кратке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полетно-слетне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стазе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A419BB" w:rsidRPr="00A419BB" w:rsidTr="00A419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3.13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Подручје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летења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A419BB" w:rsidRPr="00A419BB" w:rsidTr="00A419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3.14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Коришћење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података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документације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електронском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облику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(ЕФБ)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100.000 </w:t>
            </w:r>
          </w:p>
        </w:tc>
      </w:tr>
      <w:tr w:rsidR="00A419BB" w:rsidRPr="00A419BB" w:rsidTr="00A419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3.15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Летови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са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системом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ноћно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осматрање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(НВИС)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A419BB" w:rsidRPr="00A419BB" w:rsidTr="00A419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3.16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Лет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хеликоптера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уз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коришћење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хеликоптерске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дизалице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(ХХО)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100.000 </w:t>
            </w:r>
          </w:p>
        </w:tc>
      </w:tr>
      <w:tr w:rsidR="00A419BB" w:rsidRPr="00A419BB" w:rsidTr="00A419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Административне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измене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>Сертификата</w:t>
            </w:r>
            <w:proofErr w:type="spellEnd"/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9BB" w:rsidRPr="00A419BB" w:rsidRDefault="00A419BB" w:rsidP="00A419B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19BB">
              <w:rPr>
                <w:rFonts w:ascii="Arial" w:eastAsia="Times New Roman" w:hAnsi="Arial" w:cs="Arial"/>
                <w:sz w:val="18"/>
                <w:szCs w:val="18"/>
              </w:rPr>
              <w:t xml:space="preserve">5.000 </w:t>
            </w:r>
          </w:p>
        </w:tc>
      </w:tr>
    </w:tbl>
    <w:p w:rsidR="008A03CE" w:rsidRDefault="008A03CE"/>
    <w:sectPr w:rsidR="008A0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BB"/>
    <w:rsid w:val="008A03CE"/>
    <w:rsid w:val="00A419BB"/>
    <w:rsid w:val="00C6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97B6F-843A-4C29-949B-EA00DBD7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A419B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A419B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A419B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A419BB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2</cp:revision>
  <dcterms:created xsi:type="dcterms:W3CDTF">2017-10-20T13:20:00Z</dcterms:created>
  <dcterms:modified xsi:type="dcterms:W3CDTF">2017-10-24T13:25:00Z</dcterms:modified>
</cp:coreProperties>
</file>