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97BC5" w:rsidRPr="00697BC5" w:rsidTr="00697BC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697BC5" w:rsidRPr="00697BC5" w:rsidRDefault="00697BC5" w:rsidP="00697BC5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697BC5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697BC5" w:rsidRPr="00697BC5" w:rsidRDefault="00697BC5" w:rsidP="00697BC5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697BC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697BC5" w:rsidRPr="00697BC5" w:rsidRDefault="00697BC5" w:rsidP="00697BC5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697BC5"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 w:rsidRPr="00697BC5"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 w:rsidRPr="00697BC5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 w:rsidRPr="00697BC5"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 w:rsidRPr="00697BC5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 w:rsidRPr="00697BC5"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 w:rsidRPr="00697BC5"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 w:rsidRPr="00697BC5"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 w:rsidRPr="00697BC5"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20149B" w:rsidRPr="00424365" w:rsidRDefault="00697BC5" w:rsidP="00697BC5">
      <w:pPr>
        <w:spacing w:before="240" w:after="120" w:line="240" w:lineRule="auto"/>
        <w:jc w:val="center"/>
        <w:rPr>
          <w:rFonts w:ascii="Arial" w:hAnsi="Arial" w:cs="Arial"/>
          <w:sz w:val="26"/>
          <w:szCs w:val="26"/>
        </w:rPr>
      </w:pPr>
      <w:r w:rsidRPr="00424365">
        <w:rPr>
          <w:rFonts w:ascii="Arial" w:hAnsi="Arial" w:cs="Arial"/>
          <w:sz w:val="26"/>
          <w:szCs w:val="26"/>
        </w:rPr>
        <w:t>ВАЗДУХОПЛОВНО-ТЕХНИЧКЕ ОРГАНИЗАЦИЈЕ</w:t>
      </w:r>
    </w:p>
    <w:p w:rsidR="00697BC5" w:rsidRPr="00697BC5" w:rsidRDefault="00697BC5" w:rsidP="00697B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str_36"/>
      <w:bookmarkEnd w:id="0"/>
      <w:proofErr w:type="spellStart"/>
      <w:r w:rsidRPr="00697BC5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697BC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97BC5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697BC5">
        <w:rPr>
          <w:rFonts w:ascii="Arial" w:eastAsia="Times New Roman" w:hAnsi="Arial" w:cs="Arial"/>
          <w:b/>
          <w:bCs/>
          <w:sz w:val="20"/>
          <w:szCs w:val="20"/>
        </w:rPr>
        <w:t xml:space="preserve"> 11. </w:t>
      </w:r>
      <w:bookmarkStart w:id="1" w:name="_GoBack"/>
      <w:bookmarkEnd w:id="1"/>
    </w:p>
    <w:p w:rsidR="00697BC5" w:rsidRPr="00697BC5" w:rsidRDefault="00697BC5" w:rsidP="00697BC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97BC5">
        <w:rPr>
          <w:rFonts w:ascii="Arial" w:eastAsia="Times New Roman" w:hAnsi="Arial" w:cs="Arial"/>
          <w:b/>
          <w:bCs/>
          <w:sz w:val="20"/>
          <w:szCs w:val="20"/>
        </w:rPr>
        <w:t xml:space="preserve">ИЗДАВАЊЕ И ПРОДУЖЕЊЕ ВАЖЕЊА ПОТВРДЕ О ПРОВЕРИ ПЛОВИДБЕНОСТИ </w:t>
      </w:r>
    </w:p>
    <w:p w:rsidR="00697BC5" w:rsidRPr="00697BC5" w:rsidRDefault="00697BC5" w:rsidP="00697B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97BC5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Start"/>
      <w:r w:rsidRPr="00697BC5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proofErr w:type="gramEnd"/>
      <w:r w:rsidRPr="00697BC5">
        <w:rPr>
          <w:rFonts w:ascii="Arial" w:eastAsia="Times New Roman" w:hAnsi="Arial" w:cs="Arial"/>
          <w:b/>
          <w:bCs/>
          <w:sz w:val="20"/>
          <w:szCs w:val="20"/>
        </w:rPr>
        <w:t xml:space="preserve"> 160. </w:t>
      </w:r>
      <w:proofErr w:type="spellStart"/>
      <w:r w:rsidRPr="00697BC5">
        <w:rPr>
          <w:rFonts w:ascii="Arial" w:eastAsia="Times New Roman" w:hAnsi="Arial" w:cs="Arial"/>
          <w:b/>
          <w:bCs/>
          <w:sz w:val="20"/>
          <w:szCs w:val="20"/>
        </w:rPr>
        <w:t>став</w:t>
      </w:r>
      <w:proofErr w:type="spellEnd"/>
      <w:r w:rsidRPr="00697BC5">
        <w:rPr>
          <w:rFonts w:ascii="Arial" w:eastAsia="Times New Roman" w:hAnsi="Arial" w:cs="Arial"/>
          <w:b/>
          <w:bCs/>
          <w:sz w:val="20"/>
          <w:szCs w:val="20"/>
        </w:rPr>
        <w:t xml:space="preserve"> 4. </w:t>
      </w:r>
      <w:proofErr w:type="spellStart"/>
      <w:r w:rsidRPr="00697BC5">
        <w:rPr>
          <w:rFonts w:ascii="Arial" w:eastAsia="Times New Roman" w:hAnsi="Arial" w:cs="Arial"/>
          <w:b/>
          <w:bCs/>
          <w:sz w:val="20"/>
          <w:szCs w:val="20"/>
        </w:rPr>
        <w:t>Закона</w:t>
      </w:r>
      <w:proofErr w:type="spellEnd"/>
      <w:r w:rsidRPr="00697BC5">
        <w:rPr>
          <w:rFonts w:ascii="Arial" w:eastAsia="Times New Roman" w:hAnsi="Arial" w:cs="Arial"/>
          <w:b/>
          <w:bCs/>
          <w:sz w:val="20"/>
          <w:szCs w:val="20"/>
        </w:rPr>
        <w:t xml:space="preserve"> о </w:t>
      </w:r>
      <w:proofErr w:type="spellStart"/>
      <w:r w:rsidRPr="00697BC5">
        <w:rPr>
          <w:rFonts w:ascii="Arial" w:eastAsia="Times New Roman" w:hAnsi="Arial" w:cs="Arial"/>
          <w:b/>
          <w:bCs/>
          <w:sz w:val="20"/>
          <w:szCs w:val="20"/>
        </w:rPr>
        <w:t>ваздушном</w:t>
      </w:r>
      <w:proofErr w:type="spellEnd"/>
      <w:r w:rsidRPr="00697BC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697BC5">
        <w:rPr>
          <w:rFonts w:ascii="Arial" w:eastAsia="Times New Roman" w:hAnsi="Arial" w:cs="Arial"/>
          <w:b/>
          <w:bCs/>
          <w:sz w:val="20"/>
          <w:szCs w:val="20"/>
        </w:rPr>
        <w:t>саобраћају</w:t>
      </w:r>
      <w:proofErr w:type="spellEnd"/>
      <w:r w:rsidRPr="00697BC5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8322"/>
        <w:gridCol w:w="711"/>
      </w:tblGrid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Издавање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балона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6.000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једномоторног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хеликоптера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3.175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70.000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вишемоторног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хеликоптера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авиона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600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једрилице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25.000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авиона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600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моторне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једрилице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авиона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70.000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авиона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15.000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авиона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15.000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авиона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200.000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националне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балона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4.000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националне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ултралаког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којим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се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командује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ЦГ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националне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ултралаког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8.000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националне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једномоторног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хеликоптера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3.175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националне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авиона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600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једрилице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12.000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националне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авиона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600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моторне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једрилице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697BC5" w:rsidRPr="00697BC5" w:rsidTr="00697B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Продужење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важења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националне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о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провери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пловидбености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авиона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чија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максимална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маса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2.730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BC5" w:rsidRPr="00697BC5" w:rsidRDefault="00697BC5" w:rsidP="00697BC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7BC5">
              <w:rPr>
                <w:rFonts w:ascii="Arial" w:eastAsia="Times New Roman" w:hAnsi="Arial" w:cs="Arial"/>
                <w:sz w:val="18"/>
                <w:szCs w:val="18"/>
              </w:rPr>
              <w:t xml:space="preserve">40.000 </w:t>
            </w:r>
          </w:p>
        </w:tc>
      </w:tr>
    </w:tbl>
    <w:p w:rsidR="00697BC5" w:rsidRDefault="00697BC5" w:rsidP="00697BC5">
      <w:pPr>
        <w:spacing w:before="240" w:after="120" w:line="240" w:lineRule="auto"/>
        <w:jc w:val="center"/>
      </w:pPr>
    </w:p>
    <w:sectPr w:rsidR="0069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C5"/>
    <w:rsid w:val="0020149B"/>
    <w:rsid w:val="00424365"/>
    <w:rsid w:val="0069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28775-D60D-46E0-AD94-1C65DBA9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97BC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97BC5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697BC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697BC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697BC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697BC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697BC5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2017-10-20T11:50:00Z</dcterms:created>
  <dcterms:modified xsi:type="dcterms:W3CDTF">2017-10-24T13:17:00Z</dcterms:modified>
</cp:coreProperties>
</file>